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6CA9" w14:textId="17F9ACA3" w:rsidR="00D90BAF" w:rsidRDefault="00BD22F3" w:rsidP="00BF200B">
      <w:pPr>
        <w:spacing w:line="360" w:lineRule="exact"/>
        <w:ind w:right="360"/>
        <w:jc w:val="righ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熊</w:t>
      </w:r>
      <w:r w:rsidR="00F1338E" w:rsidRPr="00150CA0">
        <w:rPr>
          <w:rFonts w:ascii="UD デジタル 教科書体 NK-R" w:eastAsia="UD デジタル 教科書体 NK-R" w:hAnsi="HG丸ｺﾞｼｯｸM-PRO" w:hint="eastAsia"/>
          <w:sz w:val="24"/>
          <w:szCs w:val="24"/>
        </w:rPr>
        <w:t>市手育</w:t>
      </w:r>
      <w:r w:rsidR="007C700B" w:rsidRPr="00150CA0">
        <w:rPr>
          <w:rFonts w:ascii="UD デジタル 教科書体 NK-R" w:eastAsia="UD デジタル 教科書体 NK-R" w:hAnsi="HG丸ｺﾞｼｯｸM-PRO" w:hint="eastAsia"/>
          <w:sz w:val="24"/>
          <w:szCs w:val="24"/>
        </w:rPr>
        <w:t>発</w:t>
      </w:r>
      <w:r>
        <w:rPr>
          <w:rFonts w:ascii="UD デジタル 教科書体 NK-R" w:eastAsia="UD デジタル 教科書体 NK-R" w:hAnsi="HG丸ｺﾞｼｯｸM-PRO" w:hint="eastAsia"/>
          <w:sz w:val="24"/>
          <w:szCs w:val="24"/>
        </w:rPr>
        <w:t xml:space="preserve"> ２</w:t>
      </w:r>
      <w:r w:rsidR="002C1CB5">
        <w:rPr>
          <w:rFonts w:ascii="UD デジタル 教科書体 NK-R" w:eastAsia="UD デジタル 教科書体 NK-R" w:hAnsi="HG丸ｺﾞｼｯｸM-PRO" w:hint="eastAsia"/>
          <w:sz w:val="24"/>
          <w:szCs w:val="24"/>
        </w:rPr>
        <w:t>４</w:t>
      </w:r>
      <w:r>
        <w:rPr>
          <w:rFonts w:ascii="UD デジタル 教科書体 NK-R" w:eastAsia="UD デジタル 教科書体 NK-R" w:hAnsi="HG丸ｺﾞｼｯｸM-PRO" w:hint="eastAsia"/>
          <w:sz w:val="24"/>
          <w:szCs w:val="24"/>
        </w:rPr>
        <w:t xml:space="preserve"> </w:t>
      </w:r>
      <w:r w:rsidR="00D90BAF" w:rsidRPr="00150CA0">
        <w:rPr>
          <w:rFonts w:ascii="UD デジタル 教科書体 NK-R" w:eastAsia="UD デジタル 教科書体 NK-R" w:hAnsi="HG丸ｺﾞｼｯｸM-PRO" w:hint="eastAsia"/>
          <w:sz w:val="24"/>
          <w:szCs w:val="24"/>
        </w:rPr>
        <w:t>号</w:t>
      </w:r>
    </w:p>
    <w:p w14:paraId="5D006C41" w14:textId="455E3A4F" w:rsidR="00CC4BFB" w:rsidRDefault="00CC4BFB" w:rsidP="00BF200B">
      <w:pPr>
        <w:spacing w:line="360" w:lineRule="exact"/>
        <w:ind w:right="360"/>
        <w:jc w:val="righ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令和6年１１月６日</w:t>
      </w:r>
    </w:p>
    <w:p w14:paraId="746C7DDE" w14:textId="77777777" w:rsidR="006A7ECC" w:rsidRDefault="006A7ECC" w:rsidP="00BF200B">
      <w:pPr>
        <w:spacing w:line="360" w:lineRule="exact"/>
        <w:rPr>
          <w:rFonts w:ascii="UD デジタル 教科書体 NK-R" w:eastAsia="UD デジタル 教科書体 NK-R" w:hAnsi="HG丸ｺﾞｼｯｸM-PRO"/>
          <w:sz w:val="24"/>
          <w:szCs w:val="24"/>
        </w:rPr>
      </w:pPr>
    </w:p>
    <w:p w14:paraId="1F60E60E" w14:textId="117FF1D0" w:rsidR="00CC4BFB"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会員の皆様</w:t>
      </w:r>
      <w:r w:rsidR="00A4510B" w:rsidRPr="00150CA0">
        <w:rPr>
          <w:rFonts w:ascii="UD デジタル 教科書体 NK-R" w:eastAsia="UD デジタル 教科書体 NK-R" w:hAnsi="HG丸ｺﾞｼｯｸM-PRO" w:hint="eastAsia"/>
          <w:sz w:val="24"/>
          <w:szCs w:val="24"/>
        </w:rPr>
        <w:t>へ</w:t>
      </w:r>
    </w:p>
    <w:p w14:paraId="1DA534B5" w14:textId="77777777" w:rsidR="006A7ECC" w:rsidRDefault="006A7ECC" w:rsidP="00BF200B">
      <w:pPr>
        <w:spacing w:line="360" w:lineRule="exact"/>
        <w:ind w:firstLine="6160"/>
        <w:rPr>
          <w:rFonts w:ascii="UD デジタル 教科書体 NK-R" w:eastAsia="UD デジタル 教科書体 NK-R" w:hAnsi="HG丸ｺﾞｼｯｸM-PRO"/>
          <w:sz w:val="24"/>
          <w:szCs w:val="24"/>
        </w:rPr>
      </w:pPr>
    </w:p>
    <w:p w14:paraId="54B00D69" w14:textId="0125AE87" w:rsidR="00D90BAF" w:rsidRPr="00150CA0" w:rsidRDefault="00D90BAF" w:rsidP="00BF200B">
      <w:pPr>
        <w:spacing w:line="360" w:lineRule="exact"/>
        <w:ind w:firstLine="616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熊本市手をつなぐ育成会</w:t>
      </w:r>
    </w:p>
    <w:p w14:paraId="00FF63F8" w14:textId="580BF0EF" w:rsidR="00D90BAF" w:rsidRPr="00150CA0" w:rsidRDefault="00D90BAF" w:rsidP="00BF200B">
      <w:pPr>
        <w:spacing w:line="360" w:lineRule="exact"/>
        <w:ind w:firstLine="616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会 長     </w:t>
      </w:r>
      <w:r w:rsidR="00C40EA8" w:rsidRPr="00150CA0">
        <w:rPr>
          <w:rFonts w:ascii="UD デジタル 教科書体 NK-R" w:eastAsia="UD デジタル 教科書体 NK-R" w:hAnsi="HG丸ｺﾞｼｯｸM-PRO" w:hint="eastAsia"/>
          <w:sz w:val="24"/>
          <w:szCs w:val="24"/>
        </w:rPr>
        <w:t>西　惠 美</w:t>
      </w:r>
    </w:p>
    <w:p w14:paraId="560A6AC2" w14:textId="3448FDEB" w:rsidR="00D90BAF" w:rsidRPr="00150CA0" w:rsidRDefault="00D90BAF" w:rsidP="00BF200B">
      <w:pPr>
        <w:spacing w:line="360" w:lineRule="exact"/>
        <w:rPr>
          <w:rFonts w:ascii="UD デジタル 教科書体 NK-R" w:eastAsia="UD デジタル 教科書体 NK-R"/>
          <w:sz w:val="24"/>
          <w:szCs w:val="24"/>
        </w:rPr>
      </w:pPr>
    </w:p>
    <w:p w14:paraId="38CDD0C2" w14:textId="4BC5EEEE" w:rsidR="004D40DD" w:rsidRPr="00150CA0" w:rsidRDefault="004D40DD" w:rsidP="00BF200B">
      <w:pPr>
        <w:spacing w:line="360" w:lineRule="exact"/>
        <w:jc w:val="center"/>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令和</w:t>
      </w:r>
      <w:r w:rsidR="00CC4BFB">
        <w:rPr>
          <w:rFonts w:ascii="UD デジタル 教科書体 NK-R" w:eastAsia="UD デジタル 教科書体 NK-R" w:hAnsi="HG丸ｺﾞｼｯｸM-PRO" w:hint="eastAsia"/>
          <w:sz w:val="24"/>
          <w:szCs w:val="24"/>
        </w:rPr>
        <w:t>６</w:t>
      </w:r>
      <w:r w:rsidRPr="00150CA0">
        <w:rPr>
          <w:rFonts w:ascii="UD デジタル 教科書体 NK-R" w:eastAsia="UD デジタル 教科書体 NK-R" w:hAnsi="HG丸ｺﾞｼｯｸM-PRO" w:hint="eastAsia"/>
          <w:sz w:val="24"/>
          <w:szCs w:val="24"/>
        </w:rPr>
        <w:t>年度 意見交換会に向けた</w:t>
      </w:r>
      <w:r w:rsidR="00D90BAF" w:rsidRPr="00150CA0">
        <w:rPr>
          <w:rFonts w:ascii="UD デジタル 教科書体 NK-R" w:eastAsia="UD デジタル 教科書体 NK-R" w:hAnsi="HG丸ｺﾞｼｯｸM-PRO" w:hint="eastAsia"/>
          <w:sz w:val="24"/>
          <w:szCs w:val="24"/>
        </w:rPr>
        <w:t>行政や教育委員会への意見について</w:t>
      </w:r>
    </w:p>
    <w:p w14:paraId="25289921" w14:textId="30E77DD2" w:rsidR="00D90BAF" w:rsidRPr="00150CA0" w:rsidRDefault="00D90BAF" w:rsidP="00BF200B">
      <w:pPr>
        <w:spacing w:line="360" w:lineRule="exact"/>
        <w:jc w:val="center"/>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00A4510B" w:rsidRPr="00150CA0">
        <w:rPr>
          <w:rFonts w:ascii="UD デジタル 教科書体 NK-R" w:eastAsia="UD デジタル 教科書体 NK-R" w:hAnsi="HG丸ｺﾞｼｯｸM-PRO" w:hint="eastAsia"/>
          <w:sz w:val="24"/>
          <w:szCs w:val="24"/>
        </w:rPr>
        <w:t>（お願い）</w:t>
      </w:r>
    </w:p>
    <w:p w14:paraId="3BD29DAF" w14:textId="77777777" w:rsidR="00A4510B" w:rsidRPr="00150CA0" w:rsidRDefault="00A4510B" w:rsidP="00BF200B">
      <w:pPr>
        <w:spacing w:line="360" w:lineRule="exact"/>
        <w:jc w:val="center"/>
        <w:rPr>
          <w:rFonts w:ascii="UD デジタル 教科書体 NK-R" w:eastAsia="UD デジタル 教科書体 NK-R" w:hAnsi="HG丸ｺﾞｼｯｸM-PRO"/>
          <w:sz w:val="24"/>
          <w:szCs w:val="24"/>
        </w:rPr>
      </w:pPr>
    </w:p>
    <w:p w14:paraId="21874601" w14:textId="5AA89C45" w:rsidR="00C35970" w:rsidRPr="00150CA0" w:rsidRDefault="00D90BAF" w:rsidP="00BF200B">
      <w:pPr>
        <w:spacing w:line="360" w:lineRule="exact"/>
        <w:ind w:firstLineChars="100" w:firstLine="24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熊本市手をつなぐ育成会では、毎年</w:t>
      </w:r>
      <w:r w:rsidR="004D40DD" w:rsidRPr="00150CA0">
        <w:rPr>
          <w:rFonts w:ascii="UD デジタル 教科書体 NK-R" w:eastAsia="UD デジタル 教科書体 NK-R" w:hAnsi="HG丸ｺﾞｼｯｸM-PRO" w:hint="eastAsia"/>
          <w:sz w:val="24"/>
          <w:szCs w:val="24"/>
        </w:rPr>
        <w:t>２月初旬をめどに</w:t>
      </w:r>
      <w:r w:rsidRPr="00150CA0">
        <w:rPr>
          <w:rFonts w:ascii="UD デジタル 教科書体 NK-R" w:eastAsia="UD デジタル 教科書体 NK-R" w:hAnsi="HG丸ｺﾞｼｯｸM-PRO" w:hint="eastAsia"/>
          <w:sz w:val="24"/>
          <w:szCs w:val="24"/>
        </w:rPr>
        <w:t>熊本市との意見交換会を実施しております。</w:t>
      </w:r>
    </w:p>
    <w:p w14:paraId="0FF7C1CC" w14:textId="025285A3" w:rsidR="002A14C3" w:rsidRDefault="004D40DD" w:rsidP="00BF200B">
      <w:pPr>
        <w:spacing w:line="360" w:lineRule="exact"/>
        <w:ind w:firstLineChars="100" w:firstLine="24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今年度も、</w:t>
      </w:r>
      <w:r w:rsidR="00C35970" w:rsidRPr="00150CA0">
        <w:rPr>
          <w:rFonts w:ascii="UD デジタル 教科書体 NK-R" w:eastAsia="UD デジタル 教科書体 NK-R" w:hAnsi="HG丸ｺﾞｼｯｸM-PRO" w:hint="eastAsia"/>
          <w:sz w:val="24"/>
          <w:szCs w:val="24"/>
        </w:rPr>
        <w:t>ぜひ皆様からの要望やご意見をいただきたいと思っておりますので、</w:t>
      </w:r>
      <w:r w:rsidR="00D90BAF" w:rsidRPr="00150CA0">
        <w:rPr>
          <w:rFonts w:ascii="UD デジタル 教科書体 NK-R" w:eastAsia="UD デジタル 教科書体 NK-R" w:hAnsi="HG丸ｺﾞｼｯｸM-PRO" w:hint="eastAsia"/>
          <w:sz w:val="24"/>
          <w:szCs w:val="24"/>
        </w:rPr>
        <w:t>ご協力をお願いいたします。</w:t>
      </w:r>
    </w:p>
    <w:p w14:paraId="28CB839D" w14:textId="392C1CA4" w:rsidR="003161CA" w:rsidRDefault="003161CA" w:rsidP="00BF200B">
      <w:pPr>
        <w:spacing w:line="360" w:lineRule="exact"/>
        <w:rPr>
          <w:rFonts w:ascii="UD デジタル 教科書体 NK-R" w:eastAsia="UD デジタル 教科書体 NK-R" w:hAnsi="HG丸ｺﾞｼｯｸM-PRO"/>
          <w:sz w:val="24"/>
          <w:szCs w:val="24"/>
        </w:rPr>
      </w:pPr>
    </w:p>
    <w:p w14:paraId="3F351413" w14:textId="77777777" w:rsidR="002C1CB5" w:rsidRPr="002C1CB5" w:rsidRDefault="00150CA0" w:rsidP="00BF200B">
      <w:pPr>
        <w:spacing w:line="360" w:lineRule="exact"/>
        <w:ind w:firstLineChars="1000" w:firstLine="2801"/>
        <w:rPr>
          <w:rFonts w:ascii="UD デジタル 教科書体 NK-R" w:eastAsia="UD デジタル 教科書体 NK-R" w:hAnsi="HG丸ｺﾞｼｯｸM-PRO"/>
          <w:b/>
          <w:bCs/>
          <w:sz w:val="28"/>
          <w:szCs w:val="28"/>
        </w:rPr>
      </w:pPr>
      <w:r w:rsidRPr="002C1CB5">
        <w:rPr>
          <w:rFonts w:ascii="UD デジタル 教科書体 NK-R" w:eastAsia="UD デジタル 教科書体 NK-R" w:hAnsi="HG丸ｺﾞｼｯｸM-PRO" w:hint="eastAsia"/>
          <w:b/>
          <w:bCs/>
          <w:sz w:val="28"/>
          <w:szCs w:val="28"/>
          <w:bdr w:val="single" w:sz="4" w:space="0" w:color="auto"/>
        </w:rPr>
        <w:t>要望のためのアンケート</w:t>
      </w:r>
      <w:r w:rsidR="003161CA" w:rsidRPr="002C1CB5">
        <w:rPr>
          <w:rFonts w:ascii="UD デジタル 教科書体 NK-R" w:eastAsia="UD デジタル 教科書体 NK-R" w:hAnsi="HG丸ｺﾞｼｯｸM-PRO" w:hint="eastAsia"/>
          <w:b/>
          <w:bCs/>
          <w:sz w:val="28"/>
          <w:szCs w:val="28"/>
        </w:rPr>
        <w:t xml:space="preserve">　</w:t>
      </w:r>
    </w:p>
    <w:p w14:paraId="0F88A70B" w14:textId="4458A3A2" w:rsidR="00150CA0" w:rsidRPr="002C1CB5" w:rsidRDefault="003161CA" w:rsidP="00BF200B">
      <w:pPr>
        <w:spacing w:line="360" w:lineRule="exact"/>
        <w:ind w:firstLineChars="1200" w:firstLine="2881"/>
        <w:rPr>
          <w:rFonts w:ascii="UD デジタル 教科書体 NK-R" w:eastAsia="UD デジタル 教科書体 NK-R" w:hAnsi="HG丸ｺﾞｼｯｸM-PRO"/>
          <w:b/>
          <w:bCs/>
          <w:sz w:val="24"/>
          <w:szCs w:val="24"/>
        </w:rPr>
      </w:pPr>
      <w:r w:rsidRPr="002C1CB5">
        <w:rPr>
          <w:rFonts w:ascii="UD デジタル 教科書体 NK-R" w:eastAsia="UD デジタル 教科書体 NK-R" w:hAnsi="HG丸ｺﾞｼｯｸM-PRO" w:hint="eastAsia"/>
          <w:b/>
          <w:bCs/>
          <w:sz w:val="24"/>
          <w:szCs w:val="24"/>
        </w:rPr>
        <w:t xml:space="preserve">　</w:t>
      </w:r>
      <w:r w:rsidR="002C1CB5">
        <w:rPr>
          <w:rFonts w:ascii="UD デジタル 教科書体 NK-R" w:eastAsia="UD デジタル 教科書体 NK-R" w:hAnsi="HG丸ｺﾞｼｯｸM-PRO" w:hint="eastAsia"/>
          <w:b/>
          <w:bCs/>
          <w:sz w:val="24"/>
          <w:szCs w:val="24"/>
        </w:rPr>
        <w:t xml:space="preserve">　　　　　</w:t>
      </w:r>
      <w:r w:rsidRPr="002C1CB5">
        <w:rPr>
          <w:rFonts w:ascii="UD デジタル 教科書体 NK-R" w:eastAsia="UD デジタル 教科書体 NK-R" w:hAnsi="HG丸ｺﾞｼｯｸM-PRO" w:hint="eastAsia"/>
          <w:b/>
          <w:bCs/>
          <w:sz w:val="24"/>
          <w:szCs w:val="24"/>
        </w:rPr>
        <w:t xml:space="preserve">＊（　　　　　　　　　）内に必要事項を記入してください。　</w:t>
      </w:r>
    </w:p>
    <w:p w14:paraId="5766AB55" w14:textId="14E87175" w:rsidR="00150CA0" w:rsidRDefault="00150CA0" w:rsidP="00BF200B">
      <w:pPr>
        <w:spacing w:line="360" w:lineRule="exact"/>
        <w:ind w:firstLineChars="200" w:firstLine="48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○障がいのある方の年齢は　･･･(</w:t>
      </w:r>
      <w:r w:rsidRPr="003161CA">
        <w:rPr>
          <w:rFonts w:ascii="UD デジタル 教科書体 NK-R" w:eastAsia="UD デジタル 教科書体 NK-R" w:hAnsi="HG丸ｺﾞｼｯｸM-PRO" w:hint="eastAsia"/>
          <w:sz w:val="24"/>
          <w:szCs w:val="24"/>
          <w:u w:val="single"/>
        </w:rPr>
        <w:t xml:space="preserve">　</w:t>
      </w:r>
      <w:r w:rsidR="00BD22F3" w:rsidRPr="003161CA">
        <w:rPr>
          <w:rFonts w:ascii="UD デジタル 教科書体 NK-R" w:eastAsia="UD デジタル 教科書体 NK-R" w:hAnsi="HG丸ｺﾞｼｯｸM-PRO" w:hint="eastAsia"/>
          <w:sz w:val="24"/>
          <w:szCs w:val="24"/>
          <w:u w:val="single"/>
        </w:rPr>
        <w:t xml:space="preserve">　　</w:t>
      </w:r>
      <w:r w:rsidRPr="00150CA0">
        <w:rPr>
          <w:rFonts w:ascii="UD デジタル 教科書体 NK-R" w:eastAsia="UD デジタル 教科書体 NK-R" w:hAnsi="HG丸ｺﾞｼｯｸM-PRO" w:hint="eastAsia"/>
          <w:sz w:val="24"/>
          <w:szCs w:val="24"/>
        </w:rPr>
        <w:t xml:space="preserve">)歳　</w:t>
      </w:r>
    </w:p>
    <w:p w14:paraId="4FB1B4DF" w14:textId="0DCB4359" w:rsidR="003161CA" w:rsidRDefault="003161CA" w:rsidP="00BF200B">
      <w:pPr>
        <w:spacing w:line="360" w:lineRule="exact"/>
        <w:ind w:firstLineChars="200" w:firstLine="48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〇本人の所属先（学校名・事業所名など）…（</w:t>
      </w:r>
      <w:r w:rsidRPr="003161CA">
        <w:rPr>
          <w:rFonts w:ascii="UD デジタル 教科書体 NK-R" w:eastAsia="UD デジタル 教科書体 NK-R" w:hAnsi="HG丸ｺﾞｼｯｸM-PRO" w:hint="eastAsia"/>
          <w:sz w:val="24"/>
          <w:szCs w:val="24"/>
          <w:u w:val="single"/>
        </w:rPr>
        <w:t xml:space="preserve">　　　　　　　　　　　　　　　　　　　　　　　　</w:t>
      </w:r>
      <w:r>
        <w:rPr>
          <w:rFonts w:ascii="UD デジタル 教科書体 NK-R" w:eastAsia="UD デジタル 教科書体 NK-R" w:hAnsi="HG丸ｺﾞｼｯｸM-PRO" w:hint="eastAsia"/>
          <w:sz w:val="24"/>
          <w:szCs w:val="24"/>
        </w:rPr>
        <w:t>）</w:t>
      </w:r>
    </w:p>
    <w:p w14:paraId="18576025" w14:textId="782C5285" w:rsidR="00150CA0" w:rsidRPr="00150CA0" w:rsidRDefault="00150CA0" w:rsidP="00BF200B">
      <w:pPr>
        <w:spacing w:line="360" w:lineRule="exact"/>
        <w:ind w:firstLineChars="200" w:firstLine="48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○回答者は　･･･（父親・母親・兄弟姉妹・職員 )いずれかに○を</w:t>
      </w:r>
    </w:p>
    <w:p w14:paraId="67590E31" w14:textId="2E0244F5" w:rsidR="00150CA0" w:rsidRPr="00150CA0" w:rsidRDefault="00150CA0" w:rsidP="00BF200B">
      <w:pPr>
        <w:spacing w:line="360" w:lineRule="exact"/>
        <w:ind w:firstLineChars="200" w:firstLine="48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○氏名・連絡先電話番号（特にご相談のある方のみ）　（</w:t>
      </w:r>
      <w:r w:rsidRPr="003161CA">
        <w:rPr>
          <w:rFonts w:ascii="UD デジタル 教科書体 NK-R" w:eastAsia="UD デジタル 教科書体 NK-R" w:hAnsi="HG丸ｺﾞｼｯｸM-PRO" w:hint="eastAsia"/>
          <w:sz w:val="24"/>
          <w:szCs w:val="24"/>
          <w:u w:val="single"/>
        </w:rPr>
        <w:t xml:space="preserve">　　　　　　　　　　　　　　　　　</w:t>
      </w:r>
      <w:r w:rsidRPr="00150CA0">
        <w:rPr>
          <w:rFonts w:ascii="UD デジタル 教科書体 NK-R" w:eastAsia="UD デジタル 教科書体 NK-R" w:hAnsi="HG丸ｺﾞｼｯｸM-PRO" w:hint="eastAsia"/>
          <w:sz w:val="24"/>
          <w:szCs w:val="24"/>
        </w:rPr>
        <w:t>）</w:t>
      </w:r>
    </w:p>
    <w:p w14:paraId="0DF99085" w14:textId="77777777" w:rsidR="00150CA0" w:rsidRPr="00150CA0" w:rsidRDefault="00150CA0" w:rsidP="00BF200B">
      <w:pPr>
        <w:spacing w:line="360" w:lineRule="exact"/>
        <w:ind w:firstLineChars="100" w:firstLine="240"/>
        <w:rPr>
          <w:rFonts w:ascii="UD デジタル 教科書体 NK-R" w:eastAsia="UD デジタル 教科書体 NK-R" w:hAnsi="HG丸ｺﾞｼｯｸM-PRO"/>
          <w:sz w:val="24"/>
          <w:szCs w:val="24"/>
        </w:rPr>
      </w:pPr>
    </w:p>
    <w:p w14:paraId="78AE595B" w14:textId="281C3902" w:rsidR="00D90BAF" w:rsidRPr="00150CA0" w:rsidRDefault="00D90BAF" w:rsidP="00BF200B">
      <w:pPr>
        <w:spacing w:line="360" w:lineRule="exact"/>
        <w:rPr>
          <w:rFonts w:ascii="UD デジタル 教科書体 NK-R" w:eastAsia="UD デジタル 教科書体 NK-R" w:hAnsi="HG丸ｺﾞｼｯｸM-PRO"/>
          <w:b/>
          <w:bCs/>
          <w:sz w:val="24"/>
          <w:szCs w:val="24"/>
        </w:rPr>
      </w:pPr>
      <w:r w:rsidRPr="00150CA0">
        <w:rPr>
          <w:rFonts w:ascii="UD デジタル 教科書体 NK-R" w:eastAsia="UD デジタル 教科書体 NK-R" w:hAnsi="HG丸ｺﾞｼｯｸM-PRO" w:hint="eastAsia"/>
          <w:b/>
          <w:bCs/>
          <w:sz w:val="24"/>
          <w:szCs w:val="24"/>
        </w:rPr>
        <w:t>【国・県・市に対する意見や要望】</w:t>
      </w:r>
    </w:p>
    <w:p w14:paraId="53A6F8C9"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１．福祉サービスについて</w:t>
      </w:r>
    </w:p>
    <w:p w14:paraId="47A31342"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Pr="00150CA0">
        <w:rPr>
          <w:rFonts w:ascii="UD デジタル 教科書体 NK-R" w:eastAsia="UD デジタル 教科書体 NK-R" w:hAnsi="ＭＳ 明朝" w:cs="ＭＳ 明朝" w:hint="eastAsia"/>
          <w:sz w:val="24"/>
          <w:szCs w:val="24"/>
        </w:rPr>
        <w:t>⑴</w:t>
      </w:r>
      <w:r w:rsidRPr="00150CA0">
        <w:rPr>
          <w:rFonts w:ascii="UD デジタル 教科書体 NK-R" w:eastAsia="UD デジタル 教科書体 NK-R" w:hAnsi="HG丸ｺﾞｼｯｸM-PRO" w:hint="eastAsia"/>
          <w:sz w:val="24"/>
          <w:szCs w:val="24"/>
        </w:rPr>
        <w:t xml:space="preserve"> 年金・療育手帳・障害支援区分など</w:t>
      </w:r>
    </w:p>
    <w:p w14:paraId="2140721D"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40667663"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35D8821E"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Pr="00150CA0">
        <w:rPr>
          <w:rFonts w:ascii="UD デジタル 教科書体 NK-R" w:eastAsia="UD デジタル 教科書体 NK-R" w:hAnsi="ＭＳ 明朝" w:cs="ＭＳ 明朝" w:hint="eastAsia"/>
          <w:sz w:val="24"/>
          <w:szCs w:val="24"/>
        </w:rPr>
        <w:t>⑵</w:t>
      </w:r>
      <w:r w:rsidRPr="00150CA0">
        <w:rPr>
          <w:rFonts w:ascii="UD デジタル 教科書体 NK-R" w:eastAsia="UD デジタル 教科書体 NK-R" w:hAnsi="HG丸ｺﾞｼｯｸM-PRO" w:hint="eastAsia"/>
          <w:sz w:val="24"/>
          <w:szCs w:val="24"/>
        </w:rPr>
        <w:t xml:space="preserve"> 生活支援（生活介護、短期入所、グループホーム・ホームヘルプなど）</w:t>
      </w:r>
    </w:p>
    <w:p w14:paraId="4E047DAF"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187A10FF"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1DEAB851"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Pr="00150CA0">
        <w:rPr>
          <w:rFonts w:ascii="UD デジタル 教科書体 NK-R" w:eastAsia="UD デジタル 教科書体 NK-R" w:hAnsi="ＭＳ 明朝" w:cs="ＭＳ 明朝" w:hint="eastAsia"/>
          <w:sz w:val="24"/>
          <w:szCs w:val="24"/>
        </w:rPr>
        <w:t>⑶</w:t>
      </w:r>
      <w:r w:rsidRPr="00150CA0">
        <w:rPr>
          <w:rFonts w:ascii="UD デジタル 教科書体 NK-R" w:eastAsia="UD デジタル 教科書体 NK-R" w:hAnsi="HG丸ｺﾞｼｯｸM-PRO" w:hint="eastAsia"/>
          <w:sz w:val="24"/>
          <w:szCs w:val="24"/>
        </w:rPr>
        <w:t xml:space="preserve"> 就労関係</w:t>
      </w:r>
      <w:r w:rsidR="00372772" w:rsidRPr="00150CA0">
        <w:rPr>
          <w:rFonts w:ascii="UD デジタル 教科書体 NK-R" w:eastAsia="UD デジタル 教科書体 NK-R" w:hAnsi="HG丸ｺﾞｼｯｸM-PRO" w:hint="eastAsia"/>
          <w:sz w:val="24"/>
          <w:szCs w:val="24"/>
        </w:rPr>
        <w:t>（一般就労</w:t>
      </w:r>
      <w:r w:rsidRPr="00150CA0">
        <w:rPr>
          <w:rFonts w:ascii="UD デジタル 教科書体 NK-R" w:eastAsia="UD デジタル 教科書体 NK-R" w:hAnsi="HG丸ｺﾞｼｯｸM-PRO" w:hint="eastAsia"/>
          <w:sz w:val="24"/>
          <w:szCs w:val="24"/>
        </w:rPr>
        <w:t>、A型・B型・就労移行支援事業などについて）</w:t>
      </w:r>
    </w:p>
    <w:p w14:paraId="34912945"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3FE9014D"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68E3BA84"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２．人権・差別(合理的配慮)について</w:t>
      </w:r>
    </w:p>
    <w:p w14:paraId="0377481A"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67A82EA1"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0A76AF77" w14:textId="77777777" w:rsidR="00BF200B"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３．高齢化対策</w:t>
      </w:r>
    </w:p>
    <w:p w14:paraId="5D771283" w14:textId="106B966E" w:rsidR="00150CA0" w:rsidRDefault="00150CA0" w:rsidP="00BF200B">
      <w:pPr>
        <w:spacing w:line="360" w:lineRule="exact"/>
        <w:jc w:val="right"/>
        <w:rPr>
          <w:rFonts w:ascii="ＭＳ 明朝" w:eastAsia="ＭＳ 明朝" w:hAnsi="ＭＳ 明朝" w:cs="ＭＳ 明朝"/>
          <w:sz w:val="24"/>
          <w:szCs w:val="24"/>
        </w:rPr>
      </w:pPr>
      <w:r w:rsidRPr="00150CA0">
        <w:rPr>
          <w:rFonts w:ascii="UD デジタル 教科書体 NK-R" w:eastAsia="UD デジタル 教科書体 NK-R" w:hAnsi="HG丸ｺﾞｼｯｸM-PRO" w:hint="eastAsia"/>
          <w:b/>
          <w:bCs/>
          <w:sz w:val="24"/>
          <w:szCs w:val="24"/>
        </w:rPr>
        <w:t>裏面もあります</w:t>
      </w:r>
      <w:r w:rsidRPr="00150CA0">
        <w:rPr>
          <w:rFonts w:ascii="ＭＳ 明朝" w:eastAsia="ＭＳ 明朝" w:hAnsi="ＭＳ 明朝" w:cs="ＭＳ 明朝" w:hint="eastAsia"/>
          <w:sz w:val="24"/>
          <w:szCs w:val="24"/>
        </w:rPr>
        <w:t>➜</w:t>
      </w:r>
    </w:p>
    <w:p w14:paraId="49CB2038" w14:textId="74362D5C"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lastRenderedPageBreak/>
        <w:t>４．災害時の対応などについて</w:t>
      </w:r>
    </w:p>
    <w:p w14:paraId="109FE24F" w14:textId="6C7C38D8"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60B99BA2"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4B9472C3" w14:textId="77777777"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190385AC" w14:textId="379451CD" w:rsidR="00D90BAF" w:rsidRPr="00150CA0" w:rsidRDefault="00D90BAF"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５．その他</w:t>
      </w:r>
    </w:p>
    <w:p w14:paraId="372BE15D" w14:textId="77777777" w:rsidR="00D90BAF" w:rsidRPr="00150CA0" w:rsidRDefault="00D90BAF" w:rsidP="00BF200B">
      <w:pPr>
        <w:spacing w:line="360" w:lineRule="exact"/>
        <w:ind w:firstLine="1200"/>
        <w:rPr>
          <w:rFonts w:ascii="UD デジタル 教科書体 NK-R" w:eastAsia="UD デジタル 教科書体 NK-R"/>
          <w:sz w:val="24"/>
          <w:szCs w:val="24"/>
        </w:rPr>
      </w:pPr>
    </w:p>
    <w:p w14:paraId="1D019FF1" w14:textId="77777777" w:rsidR="00150CA0" w:rsidRPr="00150CA0" w:rsidRDefault="00150CA0" w:rsidP="00BF200B">
      <w:pPr>
        <w:spacing w:line="360" w:lineRule="exact"/>
        <w:rPr>
          <w:rFonts w:ascii="UD デジタル 教科書体 NK-R" w:eastAsia="UD デジタル 教科書体 NK-R" w:hAnsi="HG丸ｺﾞｼｯｸM-PRO"/>
          <w:sz w:val="24"/>
          <w:szCs w:val="24"/>
        </w:rPr>
      </w:pPr>
    </w:p>
    <w:p w14:paraId="03D63356" w14:textId="3030804D" w:rsidR="00D90BAF" w:rsidRPr="00150CA0" w:rsidRDefault="00D90BAF" w:rsidP="00BF200B">
      <w:pPr>
        <w:spacing w:line="360" w:lineRule="exact"/>
        <w:ind w:firstLine="1200"/>
        <w:rPr>
          <w:rFonts w:ascii="UD デジタル 教科書体 NK-R" w:eastAsia="UD デジタル 教科書体 NK-R"/>
          <w:sz w:val="24"/>
          <w:szCs w:val="24"/>
        </w:rPr>
      </w:pPr>
    </w:p>
    <w:p w14:paraId="50A403CF" w14:textId="00735810" w:rsidR="00A4510B" w:rsidRPr="00150CA0" w:rsidRDefault="00A4510B" w:rsidP="00BF200B">
      <w:pPr>
        <w:spacing w:line="360" w:lineRule="exact"/>
        <w:rPr>
          <w:rFonts w:ascii="UD デジタル 教科書体 NK-R" w:eastAsia="UD デジタル 教科書体 NK-R" w:hAnsi="HG丸ｺﾞｼｯｸM-PRO"/>
          <w:b/>
          <w:bCs/>
          <w:sz w:val="24"/>
          <w:szCs w:val="24"/>
        </w:rPr>
      </w:pPr>
      <w:r w:rsidRPr="00150CA0">
        <w:rPr>
          <w:rFonts w:ascii="UD デジタル 教科書体 NK-R" w:eastAsia="UD デジタル 教科書体 NK-R" w:hAnsi="HG丸ｺﾞｼｯｸM-PRO" w:hint="eastAsia"/>
          <w:b/>
          <w:bCs/>
          <w:sz w:val="24"/>
          <w:szCs w:val="24"/>
        </w:rPr>
        <w:t>【教育に関する要望】</w:t>
      </w:r>
    </w:p>
    <w:p w14:paraId="3F330DDE" w14:textId="19659DA0" w:rsidR="00A4510B" w:rsidRPr="00150CA0" w:rsidRDefault="00A4510B"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00150CA0">
        <w:rPr>
          <w:rFonts w:ascii="UD デジタル 教科書体 NK-R" w:eastAsia="UD デジタル 教科書体 NK-R" w:hAnsi="ＭＳ 明朝" w:cs="ＭＳ 明朝" w:hint="eastAsia"/>
          <w:sz w:val="24"/>
          <w:szCs w:val="24"/>
        </w:rPr>
        <w:t>１．</w:t>
      </w:r>
      <w:r w:rsidRPr="00150CA0">
        <w:rPr>
          <w:rFonts w:ascii="UD デジタル 教科書体 NK-R" w:eastAsia="UD デジタル 教科書体 NK-R" w:hAnsi="HG丸ｺﾞｼｯｸM-PRO" w:cs="HG丸ｺﾞｼｯｸM-PRO" w:hint="eastAsia"/>
          <w:sz w:val="24"/>
          <w:szCs w:val="24"/>
        </w:rPr>
        <w:t>学校教育への要望</w:t>
      </w:r>
    </w:p>
    <w:p w14:paraId="24A7C62E" w14:textId="45479A72"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3D6D7A47" w14:textId="5E4095D7"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2BF8BA34" w14:textId="77777777"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000C3084" w14:textId="00050020" w:rsidR="00A4510B" w:rsidRPr="00150CA0" w:rsidRDefault="00A4510B"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00150CA0">
        <w:rPr>
          <w:rFonts w:ascii="UD デジタル 教科書体 NK-R" w:eastAsia="UD デジタル 教科書体 NK-R" w:hAnsi="ＭＳ 明朝" w:cs="ＭＳ 明朝" w:hint="eastAsia"/>
          <w:sz w:val="24"/>
          <w:szCs w:val="24"/>
        </w:rPr>
        <w:t>２．</w:t>
      </w:r>
      <w:r w:rsidRPr="00150CA0">
        <w:rPr>
          <w:rFonts w:ascii="UD デジタル 教科書体 NK-R" w:eastAsia="UD デジタル 教科書体 NK-R" w:hAnsi="HG丸ｺﾞｼｯｸM-PRO" w:cs="HG丸ｺﾞｼｯｸM-PRO" w:hint="eastAsia"/>
          <w:sz w:val="24"/>
          <w:szCs w:val="24"/>
        </w:rPr>
        <w:t>教師の資質</w:t>
      </w:r>
    </w:p>
    <w:p w14:paraId="6EADE056" w14:textId="6712C8E1"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1F843FC7" w14:textId="6DADEDCB"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2D1D4EF2" w14:textId="6E9D7394"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586A5EC6" w14:textId="6CE62A27" w:rsidR="00A4510B" w:rsidRPr="00150CA0" w:rsidRDefault="00A4510B" w:rsidP="00BF200B">
      <w:pPr>
        <w:spacing w:line="360" w:lineRule="exact"/>
        <w:rPr>
          <w:rFonts w:ascii="UD デジタル 教科書体 NK-R" w:eastAsia="UD デジタル 教科書体 NK-R" w:hAnsi="HG丸ｺﾞｼｯｸM-PRO" w:cs="Segoe UI Symbol"/>
          <w:sz w:val="24"/>
          <w:szCs w:val="24"/>
        </w:rPr>
      </w:pPr>
      <w:r w:rsidRPr="00150CA0">
        <w:rPr>
          <w:rFonts w:ascii="UD デジタル 教科書体 NK-R" w:eastAsia="UD デジタル 教科書体 NK-R" w:hAnsi="HG丸ｺﾞｼｯｸM-PRO" w:hint="eastAsia"/>
          <w:sz w:val="24"/>
          <w:szCs w:val="24"/>
        </w:rPr>
        <w:t xml:space="preserve">　</w:t>
      </w:r>
      <w:r w:rsidR="00150CA0">
        <w:rPr>
          <w:rFonts w:ascii="UD デジタル 教科書体 NK-R" w:eastAsia="UD デジタル 教科書体 NK-R" w:hAnsi="ＭＳ 明朝" w:cs="ＭＳ 明朝" w:hint="eastAsia"/>
          <w:sz w:val="24"/>
          <w:szCs w:val="24"/>
        </w:rPr>
        <w:t>３．</w:t>
      </w:r>
      <w:r w:rsidR="003B2549" w:rsidRPr="00150CA0">
        <w:rPr>
          <w:rFonts w:ascii="UD デジタル 教科書体 NK-R" w:eastAsia="UD デジタル 教科書体 NK-R" w:hAnsi="HG丸ｺﾞｼｯｸM-PRO" w:cs="HG丸ｺﾞｼｯｸM-PRO" w:hint="eastAsia"/>
          <w:sz w:val="24"/>
          <w:szCs w:val="24"/>
        </w:rPr>
        <w:t>その他</w:t>
      </w:r>
    </w:p>
    <w:p w14:paraId="5483E6F2" w14:textId="77777777" w:rsidR="00A4510B" w:rsidRPr="00150CA0" w:rsidRDefault="00A4510B" w:rsidP="00BF200B">
      <w:pPr>
        <w:spacing w:line="360" w:lineRule="exact"/>
        <w:rPr>
          <w:rFonts w:ascii="UD デジタル 教科書体 NK-R" w:eastAsia="UD デジタル 教科書体 NK-R" w:hAnsi="HG丸ｺﾞｼｯｸM-PRO" w:cs="Segoe UI Symbol"/>
          <w:sz w:val="24"/>
          <w:szCs w:val="24"/>
        </w:rPr>
      </w:pPr>
    </w:p>
    <w:p w14:paraId="1976CCCD" w14:textId="77777777" w:rsidR="00A4510B" w:rsidRPr="00150CA0" w:rsidRDefault="00A4510B" w:rsidP="00BF200B">
      <w:pPr>
        <w:spacing w:line="360" w:lineRule="exact"/>
        <w:rPr>
          <w:rFonts w:ascii="UD デジタル 教科書体 NK-R" w:eastAsia="UD デジタル 教科書体 NK-R" w:hAnsi="HG丸ｺﾞｼｯｸM-PRO"/>
          <w:sz w:val="24"/>
          <w:szCs w:val="24"/>
        </w:rPr>
      </w:pPr>
    </w:p>
    <w:p w14:paraId="4B7C0F08" w14:textId="7F1087C1" w:rsidR="00D90BAF" w:rsidRPr="00150CA0" w:rsidRDefault="00D90BAF" w:rsidP="00BF200B">
      <w:pPr>
        <w:spacing w:line="360" w:lineRule="exact"/>
        <w:rPr>
          <w:rFonts w:ascii="UD デジタル 教科書体 NK-R" w:eastAsia="UD デジタル 教科書体 NK-R" w:hAnsi="HG丸ｺﾞｼｯｸM-PRO"/>
          <w:sz w:val="24"/>
          <w:szCs w:val="24"/>
        </w:rPr>
      </w:pPr>
    </w:p>
    <w:p w14:paraId="367A4D81" w14:textId="7896B940" w:rsidR="00A4510B" w:rsidRPr="00150CA0" w:rsidRDefault="00150CA0" w:rsidP="00BF200B">
      <w:pPr>
        <w:spacing w:line="360" w:lineRule="exac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w:t>
      </w:r>
      <w:r w:rsidR="00A4510B" w:rsidRPr="00150CA0">
        <w:rPr>
          <w:rFonts w:ascii="UD デジタル 教科書体 NK-R" w:eastAsia="UD デジタル 教科書体 NK-R" w:hAnsi="HG丸ｺﾞｼｯｸM-PRO" w:hint="eastAsia"/>
          <w:sz w:val="24"/>
          <w:szCs w:val="24"/>
        </w:rPr>
        <w:t>育成会活動に関する要望</w:t>
      </w:r>
    </w:p>
    <w:p w14:paraId="4626E1A3" w14:textId="781AACA8" w:rsidR="00A4510B" w:rsidRPr="00150CA0" w:rsidRDefault="00A4510B" w:rsidP="00BF200B">
      <w:pPr>
        <w:spacing w:line="360" w:lineRule="exact"/>
        <w:ind w:firstLineChars="100" w:firstLine="24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（こんな研修会を開いてほしい、相談したいことがあるなど、どんなことでもどうぞ）</w:t>
      </w:r>
    </w:p>
    <w:p w14:paraId="5B4572BF" w14:textId="124FF80F" w:rsidR="003B2549" w:rsidRPr="00150CA0" w:rsidRDefault="003B2549" w:rsidP="00BF200B">
      <w:pPr>
        <w:spacing w:line="360" w:lineRule="exact"/>
        <w:rPr>
          <w:rFonts w:ascii="UD デジタル 教科書体 NK-R" w:eastAsia="UD デジタル 教科書体 NK-R" w:hAnsi="HG丸ｺﾞｼｯｸM-PRO"/>
          <w:sz w:val="24"/>
          <w:szCs w:val="24"/>
        </w:rPr>
      </w:pPr>
    </w:p>
    <w:p w14:paraId="20EC15CB" w14:textId="77777777" w:rsidR="003B2549" w:rsidRPr="00150CA0" w:rsidRDefault="003B2549" w:rsidP="00BF200B">
      <w:pPr>
        <w:spacing w:line="360" w:lineRule="exact"/>
        <w:rPr>
          <w:rFonts w:ascii="UD デジタル 教科書体 NK-R" w:eastAsia="UD デジタル 教科書体 NK-R" w:hAnsi="HG丸ｺﾞｼｯｸM-PRO"/>
          <w:sz w:val="24"/>
          <w:szCs w:val="24"/>
        </w:rPr>
      </w:pPr>
    </w:p>
    <w:p w14:paraId="4733A0B3" w14:textId="77777777" w:rsidR="00150CA0" w:rsidRDefault="00150CA0" w:rsidP="00BF200B">
      <w:pPr>
        <w:spacing w:line="360" w:lineRule="exact"/>
        <w:ind w:firstLineChars="2400" w:firstLine="5760"/>
        <w:rPr>
          <w:rFonts w:ascii="UD デジタル 教科書体 NK-R" w:eastAsia="UD デジタル 教科書体 NK-R" w:hAnsi="HG丸ｺﾞｼｯｸM-PRO"/>
          <w:sz w:val="24"/>
          <w:szCs w:val="24"/>
        </w:rPr>
      </w:pPr>
    </w:p>
    <w:p w14:paraId="715986DC" w14:textId="494DC2B6" w:rsidR="00CC448F" w:rsidRPr="00150CA0" w:rsidRDefault="00D90BAF" w:rsidP="00BF200B">
      <w:pPr>
        <w:spacing w:line="360" w:lineRule="exact"/>
        <w:ind w:firstLineChars="2400" w:firstLine="576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ご協力ありがとうございました！</w:t>
      </w:r>
    </w:p>
    <w:p w14:paraId="1297A7C7" w14:textId="77777777" w:rsidR="00D90BAF" w:rsidRPr="00150CA0" w:rsidRDefault="00D90BAF" w:rsidP="00BF200B">
      <w:pPr>
        <w:spacing w:line="360" w:lineRule="exact"/>
        <w:ind w:firstLine="1200"/>
        <w:rPr>
          <w:rFonts w:ascii="UD デジタル 教科書体 NK-R" w:eastAsia="UD デジタル 教科書体 NK-R" w:hAnsi="HG丸ｺﾞｼｯｸM-PRO"/>
          <w:sz w:val="24"/>
          <w:szCs w:val="24"/>
        </w:rPr>
      </w:pPr>
    </w:p>
    <w:p w14:paraId="01064399" w14:textId="42AF576F" w:rsidR="003B2549" w:rsidRPr="00150CA0" w:rsidRDefault="003B2549" w:rsidP="00BF200B">
      <w:pPr>
        <w:spacing w:line="360" w:lineRule="exact"/>
        <w:rPr>
          <w:rFonts w:ascii="UD デジタル 教科書体 NK-R" w:eastAsia="UD デジタル 教科書体 NK-R" w:hAnsi="HG丸ｺﾞｼｯｸM-PRO"/>
          <w:sz w:val="24"/>
          <w:szCs w:val="24"/>
        </w:rPr>
      </w:pPr>
    </w:p>
    <w:p w14:paraId="3AEDB7D0" w14:textId="2A572D3B" w:rsidR="006F7AD2" w:rsidRDefault="002A14C3" w:rsidP="00BF200B">
      <w:pPr>
        <w:spacing w:line="360" w:lineRule="exact"/>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sz w:val="24"/>
          <w:szCs w:val="24"/>
        </w:rPr>
        <w:t xml:space="preserve">　　</w:t>
      </w:r>
      <w:r w:rsidR="00754FED" w:rsidRPr="00150CA0">
        <w:rPr>
          <w:rFonts w:ascii="UD デジタル 教科書体 NK-R" w:eastAsia="UD デジタル 教科書体 NK-R" w:hAnsi="HG丸ｺﾞｼｯｸM-PRO" w:hint="eastAsia"/>
          <w:sz w:val="24"/>
          <w:szCs w:val="24"/>
        </w:rPr>
        <w:t>返信は</w:t>
      </w:r>
      <w:r w:rsidRPr="00150CA0">
        <w:rPr>
          <w:rFonts w:ascii="UD デジタル 教科書体 NK-R" w:eastAsia="UD デジタル 教科書体 NK-R" w:hAnsi="HG丸ｺﾞｼｯｸM-PRO" w:hint="eastAsia"/>
          <w:sz w:val="24"/>
          <w:szCs w:val="24"/>
        </w:rPr>
        <w:t>、</w:t>
      </w:r>
      <w:r w:rsidR="00754FED" w:rsidRPr="00150CA0">
        <w:rPr>
          <w:rFonts w:ascii="UD デジタル 教科書体 NK-R" w:eastAsia="UD デジタル 教科書体 NK-R" w:hAnsi="HG丸ｺﾞｼｯｸM-PRO" w:hint="eastAsia"/>
          <w:sz w:val="24"/>
          <w:szCs w:val="24"/>
        </w:rPr>
        <w:t>育成会事務局へ</w:t>
      </w:r>
      <w:r w:rsidRPr="00150CA0">
        <w:rPr>
          <w:rFonts w:ascii="UD デジタル 教科書体 NK-R" w:eastAsia="UD デジタル 教科書体 NK-R" w:hAnsi="HG丸ｺﾞｼｯｸM-PRO" w:hint="eastAsia"/>
          <w:sz w:val="24"/>
          <w:szCs w:val="24"/>
        </w:rPr>
        <w:t>電話かFAX</w:t>
      </w:r>
      <w:r w:rsidR="006C3A41" w:rsidRPr="00150CA0">
        <w:rPr>
          <w:rFonts w:ascii="UD デジタル 教科書体 NK-R" w:eastAsia="UD デジタル 教科書体 NK-R" w:hAnsi="HG丸ｺﾞｼｯｸM-PRO" w:hint="eastAsia"/>
          <w:sz w:val="24"/>
          <w:szCs w:val="24"/>
        </w:rPr>
        <w:t>または</w:t>
      </w:r>
      <w:r w:rsidRPr="00150CA0">
        <w:rPr>
          <w:rFonts w:ascii="UD デジタル 教科書体 NK-R" w:eastAsia="UD デジタル 教科書体 NK-R" w:hAnsi="HG丸ｺﾞｼｯｸM-PRO" w:hint="eastAsia"/>
          <w:sz w:val="24"/>
          <w:szCs w:val="24"/>
        </w:rPr>
        <w:t>メールでお寄せ下さい。</w:t>
      </w:r>
    </w:p>
    <w:p w14:paraId="47423254" w14:textId="6C205351" w:rsidR="00BD22F3" w:rsidRPr="00150CA0" w:rsidRDefault="00BD22F3" w:rsidP="00BF200B">
      <w:pPr>
        <w:spacing w:line="360" w:lineRule="exact"/>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p>
    <w:p w14:paraId="4CB17191" w14:textId="50045C4C" w:rsidR="00D90BAF" w:rsidRPr="002C1CB5" w:rsidRDefault="006F7AD2" w:rsidP="00BF200B">
      <w:pPr>
        <w:spacing w:line="360" w:lineRule="exact"/>
        <w:ind w:firstLineChars="2500" w:firstLine="6003"/>
        <w:rPr>
          <w:rFonts w:ascii="UD デジタル 教科書体 NK-R" w:eastAsia="UD デジタル 教科書体 NK-R" w:hAnsi="HG丸ｺﾞｼｯｸM-PRO"/>
          <w:b/>
          <w:bCs/>
          <w:sz w:val="24"/>
          <w:szCs w:val="24"/>
          <w:u w:val="single"/>
        </w:rPr>
      </w:pPr>
      <w:r w:rsidRPr="002C1CB5">
        <w:rPr>
          <w:rFonts w:ascii="UD デジタル 教科書体 NK-R" w:eastAsia="UD デジタル 教科書体 NK-R" w:hAnsi="HG丸ｺﾞｼｯｸM-PRO" w:hint="eastAsia"/>
          <w:b/>
          <w:bCs/>
          <w:sz w:val="24"/>
          <w:szCs w:val="24"/>
          <w:u w:val="single"/>
        </w:rPr>
        <w:t>締切 1</w:t>
      </w:r>
      <w:r w:rsidR="004D40DD" w:rsidRPr="002C1CB5">
        <w:rPr>
          <w:rFonts w:ascii="UD デジタル 教科書体 NK-R" w:eastAsia="UD デジタル 教科書体 NK-R" w:hAnsi="HG丸ｺﾞｼｯｸM-PRO" w:hint="eastAsia"/>
          <w:b/>
          <w:bCs/>
          <w:sz w:val="24"/>
          <w:szCs w:val="24"/>
          <w:u w:val="single"/>
        </w:rPr>
        <w:t>1</w:t>
      </w:r>
      <w:r w:rsidRPr="002C1CB5">
        <w:rPr>
          <w:rFonts w:ascii="UD デジタル 教科書体 NK-R" w:eastAsia="UD デジタル 教科書体 NK-R" w:hAnsi="HG丸ｺﾞｼｯｸM-PRO" w:hint="eastAsia"/>
          <w:b/>
          <w:bCs/>
          <w:sz w:val="24"/>
          <w:szCs w:val="24"/>
          <w:u w:val="single"/>
        </w:rPr>
        <w:t>／</w:t>
      </w:r>
      <w:r w:rsidR="003161CA" w:rsidRPr="002C1CB5">
        <w:rPr>
          <w:rFonts w:ascii="UD デジタル 教科書体 NK-R" w:eastAsia="UD デジタル 教科書体 NK-R" w:hAnsi="HG丸ｺﾞｼｯｸM-PRO" w:hint="eastAsia"/>
          <w:b/>
          <w:bCs/>
          <w:sz w:val="24"/>
          <w:szCs w:val="24"/>
          <w:u w:val="single"/>
        </w:rPr>
        <w:t>２２</w:t>
      </w:r>
      <w:r w:rsidR="003161CA" w:rsidRPr="002C1CB5">
        <w:rPr>
          <w:rFonts w:ascii="UD デジタル 教科書体 NK-R" w:eastAsia="UD デジタル 教科書体 NK-R" w:hAnsi="ＭＳ 明朝" w:cs="ＭＳ 明朝" w:hint="eastAsia"/>
          <w:b/>
          <w:bCs/>
          <w:sz w:val="24"/>
          <w:szCs w:val="24"/>
          <w:u w:val="single"/>
        </w:rPr>
        <w:t>(金)</w:t>
      </w:r>
      <w:r w:rsidR="00150CA0" w:rsidRPr="002C1CB5">
        <w:rPr>
          <w:rFonts w:ascii="UD デジタル 教科書体 NK-R" w:eastAsia="UD デジタル 教科書体 NK-R" w:hAnsi="ＭＳ 明朝" w:cs="ＭＳ 明朝" w:hint="eastAsia"/>
          <w:b/>
          <w:bCs/>
          <w:sz w:val="24"/>
          <w:szCs w:val="24"/>
          <w:u w:val="single"/>
        </w:rPr>
        <w:t xml:space="preserve">　</w:t>
      </w:r>
      <w:r w:rsidR="002C1CB5">
        <w:rPr>
          <w:rFonts w:ascii="UD デジタル 教科書体 NK-R" w:eastAsia="UD デジタル 教科書体 NK-R" w:hAnsi="ＭＳ 明朝" w:cs="ＭＳ 明朝" w:hint="eastAsia"/>
          <w:b/>
          <w:bCs/>
          <w:sz w:val="24"/>
          <w:szCs w:val="24"/>
          <w:u w:val="single"/>
        </w:rPr>
        <w:t>消印有効</w:t>
      </w:r>
    </w:p>
    <w:p w14:paraId="1C047094" w14:textId="77777777" w:rsidR="003B2549" w:rsidRPr="00150CA0" w:rsidRDefault="003B2549" w:rsidP="00BF200B">
      <w:pPr>
        <w:spacing w:line="360" w:lineRule="exact"/>
        <w:ind w:firstLineChars="300" w:firstLine="720"/>
        <w:rPr>
          <w:rFonts w:ascii="UD デジタル 教科書体 NK-R" w:eastAsia="UD デジタル 教科書体 NK-R" w:hAnsi="HG丸ｺﾞｼｯｸM-PRO"/>
          <w:sz w:val="24"/>
          <w:szCs w:val="24"/>
        </w:rPr>
      </w:pPr>
    </w:p>
    <w:p w14:paraId="65AB6730" w14:textId="45DF2111" w:rsidR="007C700B" w:rsidRPr="00150CA0" w:rsidRDefault="003B2549" w:rsidP="007C700B">
      <w:pPr>
        <w:ind w:firstLineChars="300" w:firstLine="720"/>
        <w:rPr>
          <w:rFonts w:ascii="UD デジタル 教科書体 NK-R" w:eastAsia="UD デジタル 教科書体 NK-R" w:hAnsi="HG丸ｺﾞｼｯｸM-PRO"/>
          <w:sz w:val="24"/>
          <w:szCs w:val="24"/>
        </w:rPr>
      </w:pPr>
      <w:r w:rsidRPr="00150CA0">
        <w:rPr>
          <w:rFonts w:ascii="UD デジタル 教科書体 NK-R" w:eastAsia="UD デジタル 教科書体 NK-R" w:hAnsi="HG丸ｺﾞｼｯｸM-PRO" w:hint="eastAsia"/>
          <w:noProof/>
          <w:sz w:val="24"/>
          <w:szCs w:val="24"/>
        </w:rPr>
        <mc:AlternateContent>
          <mc:Choice Requires="wps">
            <w:drawing>
              <wp:anchor distT="0" distB="0" distL="114300" distR="114300" simplePos="0" relativeHeight="251659264" behindDoc="1" locked="0" layoutInCell="1" allowOverlap="1" wp14:anchorId="63B1BB82" wp14:editId="0E71E080">
                <wp:simplePos x="0" y="0"/>
                <wp:positionH relativeFrom="margin">
                  <wp:align>right</wp:align>
                </wp:positionH>
                <wp:positionV relativeFrom="paragraph">
                  <wp:posOffset>208915</wp:posOffset>
                </wp:positionV>
                <wp:extent cx="3268980" cy="8763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3268980" cy="876300"/>
                        </a:xfrm>
                        <a:prstGeom prst="rect">
                          <a:avLst/>
                        </a:prstGeom>
                        <a:solidFill>
                          <a:schemeClr val="lt1"/>
                        </a:solidFill>
                        <a:ln w="6350">
                          <a:solidFill>
                            <a:prstClr val="black"/>
                          </a:solidFill>
                        </a:ln>
                      </wps:spPr>
                      <wps:txbx>
                        <w:txbxContent>
                          <w:p w14:paraId="52F06878" w14:textId="77777777" w:rsidR="003B2549" w:rsidRDefault="003B2549" w:rsidP="003B25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育成会事務局</w:t>
                            </w:r>
                          </w:p>
                          <w:p w14:paraId="1F4703F2" w14:textId="50366C95" w:rsidR="003B2549" w:rsidRDefault="003B2549" w:rsidP="003B2549">
                            <w:pPr>
                              <w:ind w:firstLineChars="600" w:firstLine="1440"/>
                              <w:rPr>
                                <w:rFonts w:ascii="HG丸ｺﾞｼｯｸM-PRO" w:eastAsia="HG丸ｺﾞｼｯｸM-PRO" w:hAnsi="HG丸ｺﾞｼｯｸM-PRO"/>
                                <w:sz w:val="24"/>
                                <w:szCs w:val="24"/>
                              </w:rPr>
                            </w:pPr>
                            <w:r w:rsidRPr="00BE6FB0">
                              <w:rPr>
                                <w:rFonts w:ascii="HG丸ｺﾞｼｯｸM-PRO" w:eastAsia="HG丸ｺﾞｼｯｸM-PRO" w:hAnsi="HG丸ｺﾞｼｯｸM-PRO" w:hint="eastAsia"/>
                                <w:sz w:val="24"/>
                                <w:szCs w:val="24"/>
                              </w:rPr>
                              <w:t>（☎） ３５２－００１０</w:t>
                            </w:r>
                          </w:p>
                          <w:p w14:paraId="6BA1A9EA" w14:textId="56BCAD09" w:rsidR="003B2549" w:rsidRPr="00BE6FB0" w:rsidRDefault="003B2549" w:rsidP="003B254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sz w:val="24"/>
                                <w:szCs w:val="24"/>
                              </w:rPr>
                              <w:t xml:space="preserve"> </w:t>
                            </w:r>
                            <w:r w:rsidRPr="00BE6FB0">
                              <w:rPr>
                                <w:rFonts w:ascii="HG丸ｺﾞｼｯｸM-PRO" w:eastAsia="HG丸ｺﾞｼｯｸM-PRO" w:hAnsi="HG丸ｺﾞｼｯｸM-PRO" w:hint="eastAsia"/>
                                <w:sz w:val="24"/>
                                <w:szCs w:val="24"/>
                              </w:rPr>
                              <w:t>３５２－１４５９</w:t>
                            </w:r>
                          </w:p>
                          <w:p w14:paraId="34006414" w14:textId="77777777" w:rsidR="003B2549" w:rsidRPr="00BE6FB0" w:rsidRDefault="003B2549" w:rsidP="003B254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w:t>
                            </w:r>
                            <w:hyperlink r:id="rId7" w:history="1">
                              <w:r w:rsidRPr="008513E5">
                                <w:rPr>
                                  <w:rStyle w:val="a9"/>
                                  <w:rFonts w:ascii="HG丸ｺﾞｼｯｸM-PRO" w:eastAsia="HG丸ｺﾞｼｯｸM-PRO" w:hAnsi="HG丸ｺﾞｼｯｸM-PRO"/>
                                  <w:sz w:val="24"/>
                                  <w:szCs w:val="24"/>
                                </w:rPr>
                                <w:t>k@</w:t>
                              </w:r>
                              <w:r w:rsidRPr="008513E5">
                                <w:rPr>
                                  <w:rStyle w:val="a9"/>
                                  <w:rFonts w:ascii="HG丸ｺﾞｼｯｸM-PRO" w:eastAsia="HG丸ｺﾞｼｯｸM-PRO" w:hAnsi="HG丸ｺﾞｼｯｸM-PRO" w:hint="eastAsia"/>
                                  <w:sz w:val="24"/>
                                  <w:szCs w:val="24"/>
                                </w:rPr>
                                <w:t>s-ikuseikai</w:t>
                              </w:r>
                              <w:r w:rsidRPr="008513E5">
                                <w:rPr>
                                  <w:rStyle w:val="a9"/>
                                  <w:rFonts w:ascii="HG丸ｺﾞｼｯｸM-PRO" w:eastAsia="HG丸ｺﾞｼｯｸM-PRO" w:hAnsi="HG丸ｺﾞｼｯｸM-PRO"/>
                                  <w:sz w:val="24"/>
                                  <w:szCs w:val="24"/>
                                </w:rPr>
                                <w:t>.com</w:t>
                              </w:r>
                            </w:hyperlink>
                            <w:r>
                              <w:rPr>
                                <w:rFonts w:ascii="HG丸ｺﾞｼｯｸM-PRO" w:eastAsia="HG丸ｺﾞｼｯｸM-PRO" w:hAnsi="HG丸ｺﾞｼｯｸM-PRO"/>
                                <w:sz w:val="24"/>
                                <w:szCs w:val="24"/>
                              </w:rPr>
                              <w:t xml:space="preserve"> </w:t>
                            </w:r>
                          </w:p>
                          <w:p w14:paraId="2EEC7C7D" w14:textId="77777777" w:rsidR="003B2549" w:rsidRPr="003B2549" w:rsidRDefault="003B2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1BB82" id="_x0000_t202" coordsize="21600,21600" o:spt="202" path="m,l,21600r21600,l21600,xe">
                <v:stroke joinstyle="miter"/>
                <v:path gradientshapeok="t" o:connecttype="rect"/>
              </v:shapetype>
              <v:shape id="テキスト ボックス 1" o:spid="_x0000_s1026" type="#_x0000_t202" style="position:absolute;left:0;text-align:left;margin-left:206.2pt;margin-top:16.45pt;width:257.4pt;height:6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" fillcolor="white [3201]" strokeweight=".5pt">
                <v:textbox>
                  <w:txbxContent>
                    <w:p w14:paraId="52F06878" w14:textId="77777777" w:rsidR="003B2549" w:rsidRDefault="003B2549" w:rsidP="003B25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育成会事務局</w:t>
                      </w:r>
                    </w:p>
                    <w:p w14:paraId="1F4703F2" w14:textId="50366C95" w:rsidR="003B2549" w:rsidRDefault="003B2549" w:rsidP="003B2549">
                      <w:pPr>
                        <w:ind w:firstLineChars="600" w:firstLine="1440"/>
                        <w:rPr>
                          <w:rFonts w:ascii="HG丸ｺﾞｼｯｸM-PRO" w:eastAsia="HG丸ｺﾞｼｯｸM-PRO" w:hAnsi="HG丸ｺﾞｼｯｸM-PRO"/>
                          <w:sz w:val="24"/>
                          <w:szCs w:val="24"/>
                        </w:rPr>
                      </w:pPr>
                      <w:r w:rsidRPr="00BE6FB0">
                        <w:rPr>
                          <w:rFonts w:ascii="HG丸ｺﾞｼｯｸM-PRO" w:eastAsia="HG丸ｺﾞｼｯｸM-PRO" w:hAnsi="HG丸ｺﾞｼｯｸM-PRO" w:hint="eastAsia"/>
                          <w:sz w:val="24"/>
                          <w:szCs w:val="24"/>
                        </w:rPr>
                        <w:t>（☎） ３５２－００１０</w:t>
                      </w:r>
                    </w:p>
                    <w:p w14:paraId="6BA1A9EA" w14:textId="56BCAD09" w:rsidR="003B2549" w:rsidRPr="00BE6FB0" w:rsidRDefault="003B2549" w:rsidP="003B254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hint="eastAsia"/>
                          <w:sz w:val="24"/>
                          <w:szCs w:val="24"/>
                        </w:rPr>
                        <w:t>FAX</w:t>
                      </w: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sz w:val="24"/>
                          <w:szCs w:val="24"/>
                        </w:rPr>
                        <w:t xml:space="preserve"> </w:t>
                      </w:r>
                      <w:r w:rsidRPr="00BE6FB0">
                        <w:rPr>
                          <w:rFonts w:ascii="HG丸ｺﾞｼｯｸM-PRO" w:eastAsia="HG丸ｺﾞｼｯｸM-PRO" w:hAnsi="HG丸ｺﾞｼｯｸM-PRO" w:hint="eastAsia"/>
                          <w:sz w:val="24"/>
                          <w:szCs w:val="24"/>
                        </w:rPr>
                        <w:t>３５２－１４５９</w:t>
                      </w:r>
                    </w:p>
                    <w:p w14:paraId="34006414" w14:textId="77777777" w:rsidR="003B2549" w:rsidRPr="00BE6FB0" w:rsidRDefault="003B2549" w:rsidP="003B254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6FB0">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w:t>
                      </w:r>
                      <w:hyperlink r:id="rId8" w:history="1">
                        <w:r w:rsidRPr="008513E5">
                          <w:rPr>
                            <w:rStyle w:val="a9"/>
                            <w:rFonts w:ascii="HG丸ｺﾞｼｯｸM-PRO" w:eastAsia="HG丸ｺﾞｼｯｸM-PRO" w:hAnsi="HG丸ｺﾞｼｯｸM-PRO"/>
                            <w:sz w:val="24"/>
                            <w:szCs w:val="24"/>
                          </w:rPr>
                          <w:t>k@</w:t>
                        </w:r>
                        <w:r w:rsidRPr="008513E5">
                          <w:rPr>
                            <w:rStyle w:val="a9"/>
                            <w:rFonts w:ascii="HG丸ｺﾞｼｯｸM-PRO" w:eastAsia="HG丸ｺﾞｼｯｸM-PRO" w:hAnsi="HG丸ｺﾞｼｯｸM-PRO" w:hint="eastAsia"/>
                            <w:sz w:val="24"/>
                            <w:szCs w:val="24"/>
                          </w:rPr>
                          <w:t>s-ikuseikai</w:t>
                        </w:r>
                        <w:r w:rsidRPr="008513E5">
                          <w:rPr>
                            <w:rStyle w:val="a9"/>
                            <w:rFonts w:ascii="HG丸ｺﾞｼｯｸM-PRO" w:eastAsia="HG丸ｺﾞｼｯｸM-PRO" w:hAnsi="HG丸ｺﾞｼｯｸM-PRO"/>
                            <w:sz w:val="24"/>
                            <w:szCs w:val="24"/>
                          </w:rPr>
                          <w:t>.com</w:t>
                        </w:r>
                      </w:hyperlink>
                      <w:r>
                        <w:rPr>
                          <w:rFonts w:ascii="HG丸ｺﾞｼｯｸM-PRO" w:eastAsia="HG丸ｺﾞｼｯｸM-PRO" w:hAnsi="HG丸ｺﾞｼｯｸM-PRO"/>
                          <w:sz w:val="24"/>
                          <w:szCs w:val="24"/>
                        </w:rPr>
                        <w:t xml:space="preserve"> </w:t>
                      </w:r>
                    </w:p>
                    <w:p w14:paraId="2EEC7C7D" w14:textId="77777777" w:rsidR="003B2549" w:rsidRPr="003B2549" w:rsidRDefault="003B2549"/>
                  </w:txbxContent>
                </v:textbox>
                <w10:wrap anchorx="margin"/>
              </v:shape>
            </w:pict>
          </mc:Fallback>
        </mc:AlternateContent>
      </w:r>
    </w:p>
    <w:sectPr w:rsidR="007C700B" w:rsidRPr="00150CA0" w:rsidSect="00150CA0">
      <w:footerReference w:type="default" r:id="rId9"/>
      <w:pgSz w:w="11906" w:h="16838" w:code="9"/>
      <w:pgMar w:top="1134" w:right="1247" w:bottom="1134" w:left="1247" w:header="851" w:footer="992" w:gutter="0"/>
      <w:cols w:space="425"/>
      <w:docGrid w:linePitch="368"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261C" w14:textId="77777777" w:rsidR="00D557C3" w:rsidRDefault="00D557C3" w:rsidP="00CC448F">
      <w:r>
        <w:separator/>
      </w:r>
    </w:p>
  </w:endnote>
  <w:endnote w:type="continuationSeparator" w:id="0">
    <w:p w14:paraId="25862D32" w14:textId="77777777" w:rsidR="00D557C3" w:rsidRDefault="00D557C3" w:rsidP="00CC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789690"/>
      <w:docPartObj>
        <w:docPartGallery w:val="Page Numbers (Bottom of Page)"/>
        <w:docPartUnique/>
      </w:docPartObj>
    </w:sdtPr>
    <w:sdtContent>
      <w:p w14:paraId="5F53BE4B" w14:textId="77777777" w:rsidR="00CC448F" w:rsidRDefault="00CC448F">
        <w:pPr>
          <w:pStyle w:val="a7"/>
          <w:jc w:val="center"/>
        </w:pPr>
        <w:r>
          <w:fldChar w:fldCharType="begin"/>
        </w:r>
        <w:r>
          <w:instrText>PAGE   \* MERGEFORMAT</w:instrText>
        </w:r>
        <w:r>
          <w:fldChar w:fldCharType="separate"/>
        </w:r>
        <w:r w:rsidR="000337EA" w:rsidRPr="000337EA">
          <w:rPr>
            <w:noProof/>
            <w:lang w:val="ja-JP"/>
          </w:rPr>
          <w:t>1</w:t>
        </w:r>
        <w:r>
          <w:fldChar w:fldCharType="end"/>
        </w:r>
      </w:p>
    </w:sdtContent>
  </w:sdt>
  <w:p w14:paraId="2AB834B0" w14:textId="77777777" w:rsidR="00CC448F" w:rsidRDefault="00CC44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2003" w14:textId="77777777" w:rsidR="00D557C3" w:rsidRDefault="00D557C3" w:rsidP="00CC448F">
      <w:r>
        <w:separator/>
      </w:r>
    </w:p>
  </w:footnote>
  <w:footnote w:type="continuationSeparator" w:id="0">
    <w:p w14:paraId="29EFBAAA" w14:textId="77777777" w:rsidR="00D557C3" w:rsidRDefault="00D557C3" w:rsidP="00CC4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76"/>
    <w:rsid w:val="00024F60"/>
    <w:rsid w:val="000337EA"/>
    <w:rsid w:val="0006660C"/>
    <w:rsid w:val="00093956"/>
    <w:rsid w:val="000A4FDB"/>
    <w:rsid w:val="000F59B4"/>
    <w:rsid w:val="00150CA0"/>
    <w:rsid w:val="002A14C3"/>
    <w:rsid w:val="002B5688"/>
    <w:rsid w:val="002C1CB5"/>
    <w:rsid w:val="003161CA"/>
    <w:rsid w:val="00372772"/>
    <w:rsid w:val="00397925"/>
    <w:rsid w:val="003B2549"/>
    <w:rsid w:val="003B78D2"/>
    <w:rsid w:val="003C0B33"/>
    <w:rsid w:val="003D61B3"/>
    <w:rsid w:val="00490036"/>
    <w:rsid w:val="004B1BC8"/>
    <w:rsid w:val="004D40DD"/>
    <w:rsid w:val="004F37E4"/>
    <w:rsid w:val="00502ACA"/>
    <w:rsid w:val="0050337A"/>
    <w:rsid w:val="005B7F4E"/>
    <w:rsid w:val="00631152"/>
    <w:rsid w:val="00641C89"/>
    <w:rsid w:val="006433D3"/>
    <w:rsid w:val="00666D82"/>
    <w:rsid w:val="006A7ECC"/>
    <w:rsid w:val="006B7C65"/>
    <w:rsid w:val="006C3A41"/>
    <w:rsid w:val="006C4699"/>
    <w:rsid w:val="006F7AD2"/>
    <w:rsid w:val="00754FED"/>
    <w:rsid w:val="007C700B"/>
    <w:rsid w:val="00801B1E"/>
    <w:rsid w:val="00850E25"/>
    <w:rsid w:val="0087119A"/>
    <w:rsid w:val="008763E4"/>
    <w:rsid w:val="008826E7"/>
    <w:rsid w:val="008C3B24"/>
    <w:rsid w:val="00976446"/>
    <w:rsid w:val="009C7AAD"/>
    <w:rsid w:val="00A4510B"/>
    <w:rsid w:val="00A50820"/>
    <w:rsid w:val="00A930DD"/>
    <w:rsid w:val="00AD197F"/>
    <w:rsid w:val="00AF28F4"/>
    <w:rsid w:val="00BD22F3"/>
    <w:rsid w:val="00BE6FB0"/>
    <w:rsid w:val="00BF200B"/>
    <w:rsid w:val="00BF3976"/>
    <w:rsid w:val="00C35970"/>
    <w:rsid w:val="00C40EA8"/>
    <w:rsid w:val="00CB029B"/>
    <w:rsid w:val="00CC2C84"/>
    <w:rsid w:val="00CC448F"/>
    <w:rsid w:val="00CC4BFB"/>
    <w:rsid w:val="00CF20EF"/>
    <w:rsid w:val="00D35C6A"/>
    <w:rsid w:val="00D557C3"/>
    <w:rsid w:val="00D863E0"/>
    <w:rsid w:val="00D90BAF"/>
    <w:rsid w:val="00DB2149"/>
    <w:rsid w:val="00DE3A14"/>
    <w:rsid w:val="00DF4F54"/>
    <w:rsid w:val="00E42E3B"/>
    <w:rsid w:val="00E614CB"/>
    <w:rsid w:val="00E70FB4"/>
    <w:rsid w:val="00E72AA1"/>
    <w:rsid w:val="00EC317C"/>
    <w:rsid w:val="00F1338E"/>
    <w:rsid w:val="00F427A9"/>
    <w:rsid w:val="00F6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0E8E4"/>
  <w15:chartTrackingRefBased/>
  <w15:docId w15:val="{267BF6A6-2AAB-4308-801E-02DBC5E1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3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33D3"/>
    <w:rPr>
      <w:rFonts w:asciiTheme="majorHAnsi" w:eastAsiaTheme="majorEastAsia" w:hAnsiTheme="majorHAnsi" w:cstheme="majorBidi"/>
      <w:sz w:val="18"/>
      <w:szCs w:val="18"/>
    </w:rPr>
  </w:style>
  <w:style w:type="paragraph" w:styleId="a5">
    <w:name w:val="header"/>
    <w:basedOn w:val="a"/>
    <w:link w:val="a6"/>
    <w:uiPriority w:val="99"/>
    <w:unhideWhenUsed/>
    <w:rsid w:val="00CC448F"/>
    <w:pPr>
      <w:tabs>
        <w:tab w:val="center" w:pos="4252"/>
        <w:tab w:val="right" w:pos="8504"/>
      </w:tabs>
      <w:snapToGrid w:val="0"/>
    </w:pPr>
  </w:style>
  <w:style w:type="character" w:customStyle="1" w:styleId="a6">
    <w:name w:val="ヘッダー (文字)"/>
    <w:basedOn w:val="a0"/>
    <w:link w:val="a5"/>
    <w:uiPriority w:val="99"/>
    <w:rsid w:val="00CC448F"/>
  </w:style>
  <w:style w:type="paragraph" w:styleId="a7">
    <w:name w:val="footer"/>
    <w:basedOn w:val="a"/>
    <w:link w:val="a8"/>
    <w:uiPriority w:val="99"/>
    <w:unhideWhenUsed/>
    <w:rsid w:val="00CC448F"/>
    <w:pPr>
      <w:tabs>
        <w:tab w:val="center" w:pos="4252"/>
        <w:tab w:val="right" w:pos="8504"/>
      </w:tabs>
      <w:snapToGrid w:val="0"/>
    </w:pPr>
  </w:style>
  <w:style w:type="character" w:customStyle="1" w:styleId="a8">
    <w:name w:val="フッター (文字)"/>
    <w:basedOn w:val="a0"/>
    <w:link w:val="a7"/>
    <w:uiPriority w:val="99"/>
    <w:rsid w:val="00CC448F"/>
  </w:style>
  <w:style w:type="character" w:styleId="a9">
    <w:name w:val="Hyperlink"/>
    <w:basedOn w:val="a0"/>
    <w:uiPriority w:val="99"/>
    <w:unhideWhenUsed/>
    <w:rsid w:val="007C700B"/>
    <w:rPr>
      <w:color w:val="0563C1" w:themeColor="hyperlink"/>
      <w:u w:val="single"/>
    </w:rPr>
  </w:style>
  <w:style w:type="character" w:styleId="aa">
    <w:name w:val="Unresolved Mention"/>
    <w:basedOn w:val="a0"/>
    <w:uiPriority w:val="99"/>
    <w:semiHidden/>
    <w:unhideWhenUsed/>
    <w:rsid w:val="007C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kuseikai.com" TargetMode="External"/><Relationship Id="rId3" Type="http://schemas.openxmlformats.org/officeDocument/2006/relationships/settings" Target="settings.xml"/><Relationship Id="rId7" Type="http://schemas.openxmlformats.org/officeDocument/2006/relationships/hyperlink" Target="mailto:k@s-ikuseika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EC95-1548-48CB-9F33-6DEFAC82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西恵美</dc:creator>
  <cp:keywords/>
  <dc:description/>
  <cp:lastModifiedBy>髙橋 次郎</cp:lastModifiedBy>
  <cp:revision>2</cp:revision>
  <cp:lastPrinted>2024-11-06T00:57:00Z</cp:lastPrinted>
  <dcterms:created xsi:type="dcterms:W3CDTF">2024-11-11T02:04:00Z</dcterms:created>
  <dcterms:modified xsi:type="dcterms:W3CDTF">2024-11-11T02:04:00Z</dcterms:modified>
</cp:coreProperties>
</file>